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684" w:type="dxa"/>
        <w:jc w:val="center"/>
        <w:tblLook w:val="04A0" w:firstRow="1" w:lastRow="0" w:firstColumn="1" w:lastColumn="0" w:noHBand="0" w:noVBand="1"/>
      </w:tblPr>
      <w:tblGrid>
        <w:gridCol w:w="4842"/>
        <w:gridCol w:w="4842"/>
      </w:tblGrid>
      <w:tr w:rsidR="00621188" w:rsidTr="00703C3D">
        <w:trPr>
          <w:trHeight w:val="1053"/>
          <w:jc w:val="center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88" w:rsidRDefault="00621188" w:rsidP="00C0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İZMİR 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>KÂTİP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ÇELEBİ ÜNİVERSİTESİ</w:t>
            </w:r>
          </w:p>
          <w:p w:rsidR="00621188" w:rsidRDefault="00A568EC" w:rsidP="00C0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YABANCI DİLLER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YÜKSEKOKULU</w:t>
            </w:r>
          </w:p>
          <w:p w:rsidR="00621188" w:rsidRDefault="007F5CB2" w:rsidP="007F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YÖNETİM KURULU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KARARLARI</w:t>
            </w:r>
          </w:p>
        </w:tc>
      </w:tr>
      <w:tr w:rsidR="00C027B5" w:rsidTr="00703C3D">
        <w:trPr>
          <w:trHeight w:val="631"/>
          <w:jc w:val="center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B5" w:rsidRDefault="00C027B5" w:rsidP="00C027B5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No:</w:t>
            </w:r>
          </w:p>
          <w:p w:rsidR="00C027B5" w:rsidRPr="001B0DFE" w:rsidRDefault="00C027B5" w:rsidP="00A568EC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568EC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A568EC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B5" w:rsidRDefault="00C027B5" w:rsidP="00C027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Tarihi:</w:t>
            </w:r>
          </w:p>
          <w:p w:rsidR="00C027B5" w:rsidRPr="001B0DFE" w:rsidRDefault="001B0DFE" w:rsidP="00A568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027B5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A568EC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C027B5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/ 20</w:t>
            </w:r>
            <w:r w:rsidR="00A568EC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21188" w:rsidTr="00703C3D">
        <w:trPr>
          <w:trHeight w:val="929"/>
          <w:jc w:val="center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88" w:rsidRDefault="00A568EC" w:rsidP="001B0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Yabancı Diller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Yüksekokul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Yönetim 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Kurulu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B0D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04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DD1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günü saat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DD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C749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’da</w:t>
            </w:r>
            <w:proofErr w:type="gramEnd"/>
            <w:r w:rsidR="00C749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Murat ESEN</w:t>
            </w:r>
            <w:r w:rsidR="00FC53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DD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başkanlığında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toplanarak </w:t>
            </w:r>
            <w:r w:rsidR="00621188">
              <w:rPr>
                <w:rFonts w:ascii="Times New Roman" w:hAnsi="Times New Roman" w:cs="Times New Roman"/>
                <w:sz w:val="24"/>
                <w:szCs w:val="24"/>
              </w:rPr>
              <w:t>aşağıdaki kararları almıştır.</w:t>
            </w:r>
          </w:p>
        </w:tc>
      </w:tr>
      <w:tr w:rsidR="00621188" w:rsidTr="00703C3D">
        <w:trPr>
          <w:trHeight w:val="1058"/>
          <w:jc w:val="center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Default="0061317C" w:rsidP="0061317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F2E1A" w:rsidRDefault="00621188" w:rsidP="006131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Özü:</w:t>
            </w:r>
            <w:r w:rsidR="00DD1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B0DFE" w:rsidRPr="006131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Yüksekokulumuzda 2547 sayılı kanunun 31. maddesi gereğince görev yapan Öğretim Görevlisi </w:t>
            </w:r>
            <w:r w:rsidR="001B0DFE">
              <w:rPr>
                <w:rFonts w:ascii="Times New Roman" w:hAnsi="Times New Roman" w:cs="Times New Roman"/>
                <w:sz w:val="24"/>
                <w:szCs w:val="24"/>
              </w:rPr>
              <w:t xml:space="preserve">Gözde PINAR </w:t>
            </w:r>
            <w:proofErr w:type="spellStart"/>
            <w:r w:rsidR="001B0DFE">
              <w:rPr>
                <w:rFonts w:ascii="Times New Roman" w:hAnsi="Times New Roman" w:cs="Times New Roman"/>
                <w:sz w:val="24"/>
                <w:szCs w:val="24"/>
              </w:rPr>
              <w:t>BİLGİNER’in</w:t>
            </w:r>
            <w:proofErr w:type="spellEnd"/>
            <w:r w:rsidR="001B0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DFE" w:rsidRPr="001B0DFE">
              <w:rPr>
                <w:rFonts w:ascii="Times New Roman" w:hAnsi="Times New Roman" w:cs="Times New Roman"/>
                <w:sz w:val="24"/>
                <w:szCs w:val="24"/>
              </w:rPr>
              <w:t xml:space="preserve">15.04.2021 tarih ve </w:t>
            </w:r>
            <w:proofErr w:type="gramStart"/>
            <w:r w:rsidR="001B0DFE" w:rsidRPr="001B0DFE">
              <w:rPr>
                <w:rFonts w:ascii="Times New Roman" w:hAnsi="Times New Roman" w:cs="Times New Roman"/>
                <w:sz w:val="24"/>
                <w:szCs w:val="24"/>
              </w:rPr>
              <w:t>2100032335</w:t>
            </w:r>
            <w:proofErr w:type="gramEnd"/>
            <w:r w:rsidR="001B0DFE">
              <w:rPr>
                <w:rFonts w:ascii="Times New Roman" w:hAnsi="Times New Roman" w:cs="Times New Roman"/>
                <w:sz w:val="24"/>
                <w:szCs w:val="24"/>
              </w:rPr>
              <w:t xml:space="preserve"> sayılı görev </w:t>
            </w:r>
            <w:r w:rsidR="001B0DFE" w:rsidRPr="0061317C">
              <w:rPr>
                <w:rFonts w:ascii="Times New Roman" w:hAnsi="Times New Roman" w:cs="Times New Roman"/>
                <w:sz w:val="24"/>
                <w:szCs w:val="24"/>
              </w:rPr>
              <w:t>süresinin uzatılması dilekçesi ile Öğretim Elemanı Faaliyet Raporu Formu</w:t>
            </w:r>
            <w:r w:rsidR="001B0DFE">
              <w:rPr>
                <w:rFonts w:ascii="Times New Roman" w:hAnsi="Times New Roman" w:cs="Times New Roman"/>
                <w:sz w:val="24"/>
                <w:szCs w:val="24"/>
              </w:rPr>
              <w:t>nun</w:t>
            </w:r>
            <w:r w:rsidR="001B0DFE" w:rsidRPr="006131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gündem maddesi olarak görüşül</w:t>
            </w:r>
            <w:r w:rsidR="001B0D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mesi.</w:t>
            </w:r>
          </w:p>
          <w:p w:rsidR="00621188" w:rsidRDefault="00621188" w:rsidP="004F2BA8">
            <w:pPr>
              <w:pStyle w:val="ListeParagraf"/>
              <w:ind w:left="0"/>
              <w:jc w:val="both"/>
              <w:rPr>
                <w:lang w:eastAsia="en-US"/>
              </w:rPr>
            </w:pPr>
          </w:p>
        </w:tc>
      </w:tr>
      <w:tr w:rsidR="00621188" w:rsidTr="00703C3D">
        <w:trPr>
          <w:trHeight w:val="2114"/>
          <w:jc w:val="center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Default="0061317C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88" w:rsidRDefault="00621188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Görüşmeler sonucunda;</w:t>
            </w:r>
          </w:p>
          <w:p w:rsidR="00621188" w:rsidRDefault="00621188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D1" w:rsidRDefault="00DD1FD1" w:rsidP="0061317C">
            <w:pPr>
              <w:pStyle w:val="AralkYok"/>
              <w:jc w:val="both"/>
            </w:pP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KARAR </w:t>
            </w:r>
            <w:r w:rsidR="001B0D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21188"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621188" w:rsidRPr="00DD1FD1">
              <w:t xml:space="preserve"> </w:t>
            </w:r>
            <w:r w:rsidR="00565910">
              <w:t xml:space="preserve"> </w:t>
            </w:r>
            <w:r w:rsidR="001B0DFE" w:rsidRPr="0061317C">
              <w:rPr>
                <w:rFonts w:ascii="Times New Roman" w:hAnsi="Times New Roman" w:cs="Times New Roman"/>
                <w:sz w:val="24"/>
                <w:szCs w:val="24"/>
              </w:rPr>
              <w:t>Yük</w:t>
            </w:r>
            <w:r w:rsidR="001B0DFE">
              <w:rPr>
                <w:rFonts w:ascii="Times New Roman" w:hAnsi="Times New Roman" w:cs="Times New Roman"/>
                <w:sz w:val="24"/>
                <w:szCs w:val="24"/>
              </w:rPr>
              <w:t>sekokulumuzda 2547 sayılı kanun</w:t>
            </w:r>
            <w:r w:rsidR="001B0DFE" w:rsidRPr="0061317C">
              <w:rPr>
                <w:rFonts w:ascii="Times New Roman" w:hAnsi="Times New Roman" w:cs="Times New Roman"/>
                <w:sz w:val="24"/>
                <w:szCs w:val="24"/>
              </w:rPr>
              <w:t xml:space="preserve">un 31. maddesi gereğince görev yapan Öğretim Görevlisi </w:t>
            </w:r>
            <w:r w:rsidR="001B0DFE">
              <w:rPr>
                <w:rFonts w:ascii="Times New Roman" w:hAnsi="Times New Roman" w:cs="Times New Roman"/>
                <w:sz w:val="24"/>
                <w:szCs w:val="24"/>
              </w:rPr>
              <w:t xml:space="preserve">Gözde PINAR </w:t>
            </w:r>
            <w:proofErr w:type="spellStart"/>
            <w:r w:rsidR="001B0DFE">
              <w:rPr>
                <w:rFonts w:ascii="Times New Roman" w:hAnsi="Times New Roman" w:cs="Times New Roman"/>
                <w:sz w:val="24"/>
                <w:szCs w:val="24"/>
              </w:rPr>
              <w:t>BİLGİNER’in</w:t>
            </w:r>
            <w:proofErr w:type="spellEnd"/>
            <w:r w:rsidR="001B0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DFE" w:rsidRPr="001B0DFE">
              <w:rPr>
                <w:rFonts w:ascii="Times New Roman" w:hAnsi="Times New Roman" w:cs="Times New Roman"/>
                <w:sz w:val="24"/>
                <w:szCs w:val="24"/>
              </w:rPr>
              <w:t xml:space="preserve">15.04.2021 tarih ve </w:t>
            </w:r>
            <w:proofErr w:type="gramStart"/>
            <w:r w:rsidR="001B0DFE" w:rsidRPr="001B0DFE">
              <w:rPr>
                <w:rFonts w:ascii="Times New Roman" w:hAnsi="Times New Roman" w:cs="Times New Roman"/>
                <w:sz w:val="24"/>
                <w:szCs w:val="24"/>
              </w:rPr>
              <w:t>2100032335</w:t>
            </w:r>
            <w:proofErr w:type="gramEnd"/>
            <w:r w:rsidR="001B0DFE">
              <w:rPr>
                <w:rFonts w:ascii="Times New Roman" w:hAnsi="Times New Roman" w:cs="Times New Roman"/>
                <w:sz w:val="24"/>
                <w:szCs w:val="24"/>
              </w:rPr>
              <w:t xml:space="preserve"> sayılı görev </w:t>
            </w:r>
            <w:r w:rsidR="001B0DFE" w:rsidRPr="0061317C">
              <w:rPr>
                <w:rFonts w:ascii="Times New Roman" w:hAnsi="Times New Roman" w:cs="Times New Roman"/>
                <w:sz w:val="24"/>
                <w:szCs w:val="24"/>
              </w:rPr>
              <w:t>süresinin uzatılması dilekçesi ile bir yıllık Öğretim Elemanı Faaliyet Raporu Formu incelenmiş ve görev süresinin 18.05.202</w:t>
            </w:r>
            <w:r w:rsidR="001B0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0DFE" w:rsidRPr="0061317C">
              <w:rPr>
                <w:rFonts w:ascii="Times New Roman" w:hAnsi="Times New Roman" w:cs="Times New Roman"/>
                <w:sz w:val="24"/>
                <w:szCs w:val="24"/>
              </w:rPr>
              <w:t xml:space="preserve"> tarihinden itibaren bir yıl süreyle uzatılmasına ve kararın Rektörlük Makamına arzına, oybirliği ile karar verildi.</w:t>
            </w:r>
          </w:p>
          <w:p w:rsidR="00621188" w:rsidRPr="00DD1FD1" w:rsidRDefault="00621188" w:rsidP="004F2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ED5" w:rsidTr="00703C3D">
        <w:trPr>
          <w:trHeight w:val="1167"/>
          <w:jc w:val="center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Default="0061317C" w:rsidP="0061317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D1FD1" w:rsidRPr="00DD1FD1" w:rsidRDefault="00DD1FD1" w:rsidP="006131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Özü: </w:t>
            </w:r>
            <w:r w:rsidR="001B0DF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Yüksekokulumuzda 2547 sayılı kanunun 31. maddesi gereğince görev yapan Öğretim Görevlisi </w:t>
            </w:r>
            <w:r w:rsidR="001B0DFE">
              <w:rPr>
                <w:rFonts w:ascii="Times New Roman" w:hAnsi="Times New Roman" w:cs="Times New Roman"/>
                <w:sz w:val="24"/>
                <w:szCs w:val="24"/>
              </w:rPr>
              <w:t xml:space="preserve">Elif MUTLU </w:t>
            </w:r>
            <w:proofErr w:type="spellStart"/>
            <w:r w:rsidR="001B0DFE">
              <w:rPr>
                <w:rFonts w:ascii="Times New Roman" w:hAnsi="Times New Roman" w:cs="Times New Roman"/>
                <w:sz w:val="24"/>
                <w:szCs w:val="24"/>
              </w:rPr>
              <w:t>DEMİRCİOĞLU’nun</w:t>
            </w:r>
            <w:proofErr w:type="spellEnd"/>
            <w:r w:rsidR="001B0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DFE" w:rsidRPr="00832083">
              <w:rPr>
                <w:rFonts w:ascii="Times New Roman" w:hAnsi="Times New Roman" w:cs="Times New Roman"/>
                <w:sz w:val="24"/>
                <w:szCs w:val="24"/>
              </w:rPr>
              <w:t>20.04.202</w:t>
            </w:r>
            <w:r w:rsidR="002871D3" w:rsidRPr="00832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0DFE" w:rsidRPr="00832083">
              <w:rPr>
                <w:rFonts w:ascii="Times New Roman" w:hAnsi="Times New Roman" w:cs="Times New Roman"/>
                <w:sz w:val="24"/>
                <w:szCs w:val="24"/>
              </w:rPr>
              <w:t xml:space="preserve"> tarih ve </w:t>
            </w:r>
            <w:proofErr w:type="gramStart"/>
            <w:r w:rsidR="002871D3" w:rsidRPr="00832083">
              <w:rPr>
                <w:rFonts w:ascii="Times New Roman" w:hAnsi="Times New Roman" w:cs="Times New Roman"/>
                <w:sz w:val="24"/>
                <w:szCs w:val="24"/>
              </w:rPr>
              <w:t>2100032</w:t>
            </w:r>
            <w:r w:rsidR="00832083" w:rsidRPr="00832083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proofErr w:type="gramEnd"/>
            <w:r w:rsidR="001B0DFE">
              <w:rPr>
                <w:rFonts w:ascii="Times New Roman" w:hAnsi="Times New Roman" w:cs="Times New Roman"/>
                <w:sz w:val="24"/>
                <w:szCs w:val="24"/>
              </w:rPr>
              <w:t xml:space="preserve"> sayılı görev </w:t>
            </w:r>
            <w:r w:rsidR="001B0DFE" w:rsidRPr="00FB1E61">
              <w:rPr>
                <w:rFonts w:ascii="Times New Roman" w:hAnsi="Times New Roman" w:cs="Times New Roman"/>
                <w:sz w:val="24"/>
                <w:szCs w:val="24"/>
              </w:rPr>
              <w:t>süresinin uzatılması dilekçesi ile Öğretim Elemanı Faaliyet Raporu Formu</w:t>
            </w:r>
            <w:r w:rsidR="001B0DFE">
              <w:rPr>
                <w:rFonts w:ascii="Times New Roman" w:hAnsi="Times New Roman" w:cs="Times New Roman"/>
                <w:sz w:val="24"/>
                <w:szCs w:val="24"/>
              </w:rPr>
              <w:t>nun</w:t>
            </w:r>
            <w:r w:rsidR="001B0DFE" w:rsidRPr="00FB1E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gündem maddesi olarak görüşü</w:t>
            </w:r>
            <w:r w:rsidR="001B0D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lmesi.</w:t>
            </w:r>
          </w:p>
          <w:p w:rsidR="00434ED5" w:rsidRDefault="00434ED5" w:rsidP="004F2BA8">
            <w:pPr>
              <w:pStyle w:val="ListeParagraf"/>
              <w:ind w:left="0"/>
              <w:jc w:val="both"/>
              <w:rPr>
                <w:lang w:eastAsia="en-US"/>
              </w:rPr>
            </w:pPr>
          </w:p>
        </w:tc>
      </w:tr>
      <w:tr w:rsidR="00DD1FD1" w:rsidTr="00703C3D">
        <w:trPr>
          <w:trHeight w:val="1580"/>
          <w:jc w:val="center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Default="0061317C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D1" w:rsidRDefault="00DD1FD1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Görüşmeler sonucunda;</w:t>
            </w:r>
          </w:p>
          <w:p w:rsidR="00DD1FD1" w:rsidRDefault="00DD1FD1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D1" w:rsidRDefault="00DD1FD1" w:rsidP="0061317C">
            <w:pPr>
              <w:pStyle w:val="AralkYok"/>
              <w:jc w:val="both"/>
            </w:pP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KARAR </w:t>
            </w:r>
            <w:r w:rsidR="001B0D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2:</w:t>
            </w:r>
            <w:r w:rsidRPr="00DD1FD1">
              <w:t xml:space="preserve"> </w:t>
            </w:r>
            <w:r w:rsidR="001B0DFE" w:rsidRPr="0061317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Yük</w:t>
            </w:r>
            <w:r w:rsidR="001B0D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sekokulumuzda 2547 sayılı kanun</w:t>
            </w:r>
            <w:r w:rsidR="001B0DFE" w:rsidRPr="0061317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un 31. maddesi gereğince görev yapan Öğretim Görevlisi Elif MUTLU </w:t>
            </w:r>
            <w:proofErr w:type="spellStart"/>
            <w:r w:rsidR="001B0DFE" w:rsidRPr="0061317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DEMİRCİOĞLU’nun</w:t>
            </w:r>
            <w:proofErr w:type="spellEnd"/>
            <w:r w:rsidR="001B0DFE" w:rsidRPr="0061317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B0DFE" w:rsidRPr="00832083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20.04.202</w:t>
            </w:r>
            <w:r w:rsidR="002871D3" w:rsidRPr="00832083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1B0DFE" w:rsidRPr="00832083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tarih ve </w:t>
            </w:r>
            <w:proofErr w:type="gramStart"/>
            <w:r w:rsidR="002871D3" w:rsidRPr="00832083">
              <w:rPr>
                <w:rFonts w:ascii="Times New Roman" w:hAnsi="Times New Roman" w:cs="Times New Roman"/>
                <w:sz w:val="24"/>
                <w:szCs w:val="24"/>
              </w:rPr>
              <w:t>2100032</w:t>
            </w:r>
            <w:r w:rsidR="00832083" w:rsidRPr="00832083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proofErr w:type="gramEnd"/>
            <w:r w:rsidR="001B0DFE" w:rsidRPr="0061317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sayılı görev süresinin uzatılması dilekçesi ile bir yıllık Öğretim Elemanı Faaliyet Raporu Formu incelenmiş ve görev süresinin 18.05.202</w:t>
            </w:r>
            <w:r w:rsidR="001B0DF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1B0DFE" w:rsidRPr="0061317C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tarihinden itibaren bir yıl süreyle uzatılmasına ve kararın Rektörlük Makamına arzına, oybirliği ile karar verildi.</w:t>
            </w:r>
          </w:p>
          <w:p w:rsidR="00DD1FD1" w:rsidRDefault="00DD1FD1" w:rsidP="004F2BA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DD1FD1" w:rsidRDefault="00DD1FD1" w:rsidP="004F2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D1" w:rsidRPr="00DD1FD1" w:rsidRDefault="00DD1FD1" w:rsidP="004F2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FD1" w:rsidRDefault="00DD1FD1">
      <w:r>
        <w:br w:type="page"/>
      </w:r>
    </w:p>
    <w:tbl>
      <w:tblPr>
        <w:tblStyle w:val="TabloKlavuzu"/>
        <w:tblW w:w="9684" w:type="dxa"/>
        <w:jc w:val="center"/>
        <w:tblLook w:val="04A0" w:firstRow="1" w:lastRow="0" w:firstColumn="1" w:lastColumn="0" w:noHBand="0" w:noVBand="1"/>
      </w:tblPr>
      <w:tblGrid>
        <w:gridCol w:w="4842"/>
        <w:gridCol w:w="4842"/>
      </w:tblGrid>
      <w:tr w:rsidR="002871D3" w:rsidTr="001F513A">
        <w:trPr>
          <w:trHeight w:val="1053"/>
          <w:jc w:val="center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D3" w:rsidRDefault="002871D3" w:rsidP="001F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İZMİR KÂTİP ÇELEBİ ÜNİVERSİTESİ</w:t>
            </w:r>
          </w:p>
          <w:p w:rsidR="002871D3" w:rsidRDefault="002871D3" w:rsidP="001F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YABANCI DİLLER YÜKSEKOKULU</w:t>
            </w:r>
          </w:p>
          <w:p w:rsidR="002871D3" w:rsidRDefault="002871D3" w:rsidP="001F5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YÖNETİM KURULU KARARLARI</w:t>
            </w:r>
          </w:p>
        </w:tc>
      </w:tr>
      <w:tr w:rsidR="002871D3" w:rsidTr="001F513A">
        <w:trPr>
          <w:trHeight w:val="631"/>
          <w:jc w:val="center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D3" w:rsidRDefault="002871D3" w:rsidP="001F513A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No:</w:t>
            </w:r>
          </w:p>
          <w:p w:rsidR="002871D3" w:rsidRPr="001B0DFE" w:rsidRDefault="002871D3" w:rsidP="001F513A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2021 / 08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D3" w:rsidRDefault="002871D3" w:rsidP="001F513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Tarihi:</w:t>
            </w:r>
          </w:p>
          <w:p w:rsidR="002871D3" w:rsidRPr="001B0DFE" w:rsidRDefault="002871D3" w:rsidP="001F513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22 / 04/ 2021</w:t>
            </w:r>
          </w:p>
        </w:tc>
      </w:tr>
      <w:tr w:rsidR="002871D3" w:rsidTr="001F513A">
        <w:trPr>
          <w:trHeight w:val="1058"/>
          <w:jc w:val="center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D3" w:rsidRDefault="002871D3" w:rsidP="001F513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871D3" w:rsidRPr="002871D3" w:rsidRDefault="002871D3" w:rsidP="00287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Özü: </w:t>
            </w:r>
            <w:r w:rsidRPr="002871D3">
              <w:rPr>
                <w:rFonts w:ascii="Times New Roman" w:hAnsi="Times New Roman" w:cs="Times New Roman"/>
                <w:sz w:val="24"/>
                <w:szCs w:val="24"/>
              </w:rPr>
              <w:t xml:space="preserve">Yabancı Diller Yüksekokulu Müdür Yardımcısı </w:t>
            </w:r>
            <w:proofErr w:type="spellStart"/>
            <w:r w:rsidRPr="002871D3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871D3">
              <w:rPr>
                <w:rFonts w:ascii="Times New Roman" w:hAnsi="Times New Roman" w:cs="Times New Roman"/>
                <w:sz w:val="24"/>
                <w:szCs w:val="24"/>
              </w:rPr>
              <w:t xml:space="preserve">. Gör. Burak </w:t>
            </w:r>
            <w:proofErr w:type="spellStart"/>
            <w:r w:rsidRPr="002871D3">
              <w:rPr>
                <w:rFonts w:ascii="Times New Roman" w:hAnsi="Times New Roman" w:cs="Times New Roman"/>
                <w:sz w:val="24"/>
                <w:szCs w:val="24"/>
              </w:rPr>
              <w:t>ÇAVUŞ’un</w:t>
            </w:r>
            <w:proofErr w:type="spellEnd"/>
            <w:r w:rsidRPr="00287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E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871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7E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71D3">
              <w:rPr>
                <w:rFonts w:ascii="Times New Roman" w:hAnsi="Times New Roman" w:cs="Times New Roman"/>
                <w:sz w:val="24"/>
                <w:szCs w:val="24"/>
              </w:rPr>
              <w:t>.2021 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rih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  <w:r w:rsidR="00F97E57">
              <w:rPr>
                <w:rFonts w:ascii="Times New Roman" w:hAnsi="Times New Roman" w:cs="Times New Roman"/>
                <w:sz w:val="24"/>
                <w:szCs w:val="24"/>
              </w:rPr>
              <w:t>32158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sayılı yazısı</w:t>
            </w:r>
            <w:r w:rsidR="00F97E57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1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gündem maddesi olarak görüşülmesi.</w:t>
            </w:r>
          </w:p>
          <w:p w:rsidR="002871D3" w:rsidRDefault="002871D3" w:rsidP="001F513A">
            <w:pPr>
              <w:pStyle w:val="ListeParagraf"/>
              <w:ind w:left="0"/>
              <w:jc w:val="both"/>
              <w:rPr>
                <w:lang w:eastAsia="en-US"/>
              </w:rPr>
            </w:pPr>
          </w:p>
        </w:tc>
      </w:tr>
      <w:tr w:rsidR="002871D3" w:rsidTr="001F513A">
        <w:trPr>
          <w:trHeight w:val="2114"/>
          <w:jc w:val="center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D3" w:rsidRDefault="002871D3" w:rsidP="001F5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1D3" w:rsidRDefault="002871D3" w:rsidP="001F5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Görüşmeler sonucunda;</w:t>
            </w:r>
          </w:p>
          <w:p w:rsidR="002871D3" w:rsidRDefault="002871D3" w:rsidP="001F5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BFC" w:rsidRPr="00295BB5" w:rsidRDefault="002871D3" w:rsidP="00FB3B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KARAR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03</w:t>
            </w: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D1FD1">
              <w:t xml:space="preserve"> </w:t>
            </w:r>
            <w:r>
              <w:t xml:space="preserve"> </w:t>
            </w:r>
            <w:r w:rsidR="00FB3BFC" w:rsidRPr="00295BB5">
              <w:rPr>
                <w:rFonts w:ascii="Times New Roman" w:hAnsi="Times New Roman" w:cs="Times New Roman"/>
                <w:sz w:val="24"/>
                <w:szCs w:val="24"/>
              </w:rPr>
              <w:t xml:space="preserve">Yabancı Diller Yüksekokulu </w:t>
            </w:r>
            <w:r w:rsidR="00FB3BFC">
              <w:rPr>
                <w:rFonts w:ascii="Times New Roman" w:hAnsi="Times New Roman" w:cs="Times New Roman"/>
                <w:sz w:val="24"/>
                <w:szCs w:val="24"/>
              </w:rPr>
              <w:t xml:space="preserve">Müdür Yardımcısı </w:t>
            </w:r>
            <w:proofErr w:type="spellStart"/>
            <w:r w:rsidR="00FB3BFC" w:rsidRPr="00295BB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FB3BFC" w:rsidRPr="00295BB5">
              <w:rPr>
                <w:rFonts w:ascii="Times New Roman" w:hAnsi="Times New Roman" w:cs="Times New Roman"/>
                <w:sz w:val="24"/>
                <w:szCs w:val="24"/>
              </w:rPr>
              <w:t xml:space="preserve">. Gör. Burak </w:t>
            </w:r>
            <w:proofErr w:type="spellStart"/>
            <w:r w:rsidR="00FB3BFC" w:rsidRPr="00295BB5">
              <w:rPr>
                <w:rFonts w:ascii="Times New Roman" w:hAnsi="Times New Roman" w:cs="Times New Roman"/>
                <w:sz w:val="24"/>
                <w:szCs w:val="24"/>
              </w:rPr>
              <w:t>ÇAVUŞ’un</w:t>
            </w:r>
            <w:proofErr w:type="spellEnd"/>
            <w:r w:rsidR="00FB3BFC" w:rsidRPr="00295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B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B3BFC" w:rsidRPr="00295B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B3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3BFC" w:rsidRPr="00295BB5">
              <w:rPr>
                <w:rFonts w:ascii="Times New Roman" w:hAnsi="Times New Roman" w:cs="Times New Roman"/>
                <w:sz w:val="24"/>
                <w:szCs w:val="24"/>
              </w:rPr>
              <w:t xml:space="preserve">.2021 tarih ve </w:t>
            </w:r>
            <w:proofErr w:type="gramStart"/>
            <w:r w:rsidR="00FB3BFC" w:rsidRPr="00295BB5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  <w:r w:rsidR="00FB3BFC">
              <w:rPr>
                <w:rFonts w:ascii="Times New Roman" w:hAnsi="Times New Roman" w:cs="Times New Roman"/>
                <w:sz w:val="24"/>
                <w:szCs w:val="24"/>
              </w:rPr>
              <w:t>32158</w:t>
            </w:r>
            <w:proofErr w:type="gramEnd"/>
            <w:r w:rsidR="00FB3BFC" w:rsidRPr="00295BB5">
              <w:rPr>
                <w:rFonts w:ascii="Times New Roman" w:hAnsi="Times New Roman" w:cs="Times New Roman"/>
                <w:sz w:val="24"/>
                <w:szCs w:val="24"/>
              </w:rPr>
              <w:t xml:space="preserve"> sayılı yazısı incelenmiş,</w:t>
            </w:r>
            <w:r w:rsidR="00FB3BFC" w:rsidRPr="005E4FEE">
              <w:t xml:space="preserve"> </w:t>
            </w:r>
            <w:r w:rsidR="00FB3BFC" w:rsidRPr="00875DB5">
              <w:rPr>
                <w:rFonts w:ascii="Times New Roman" w:hAnsi="Times New Roman" w:cs="Times New Roman"/>
                <w:sz w:val="24"/>
                <w:szCs w:val="24"/>
              </w:rPr>
              <w:t>İzmir Katip Çelebi Üniversitesi</w:t>
            </w:r>
            <w:r w:rsidR="00FB3BFC">
              <w:t xml:space="preserve"> </w:t>
            </w:r>
            <w:r w:rsidR="00FB3B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Yabancı Diller Yüksekokulu Hazırlık Sınıfı </w:t>
            </w:r>
            <w:r w:rsidR="00FB3BFC" w:rsidRPr="00295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Yönerges</w:t>
            </w:r>
            <w:r w:rsidR="00FB3B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inin, (6.) m</w:t>
            </w:r>
            <w:r w:rsidR="00FB3BFC" w:rsidRPr="00295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adde</w:t>
            </w:r>
            <w:r w:rsidR="00FB3B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sinin (1.) fıkrasının</w:t>
            </w:r>
            <w:r w:rsidR="00FB3BFC" w:rsidRPr="00295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B3B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 bendine göre </w:t>
            </w:r>
            <w:r w:rsidR="00FB3BFC" w:rsidRPr="00161B82">
              <w:rPr>
                <w:rFonts w:ascii="Times New Roman" w:hAnsi="Times New Roman" w:cs="Times New Roman"/>
                <w:sz w:val="24"/>
                <w:szCs w:val="24"/>
              </w:rPr>
              <w:t>Hazırlık Sınıfından Belgeli</w:t>
            </w:r>
            <w:r w:rsidR="00FB3BFC" w:rsidRPr="00161B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B3BFC" w:rsidRPr="00161B82">
              <w:rPr>
                <w:rFonts w:ascii="Times New Roman" w:hAnsi="Times New Roman" w:cs="Times New Roman"/>
                <w:sz w:val="24"/>
                <w:szCs w:val="24"/>
              </w:rPr>
              <w:t>Muafiyet</w:t>
            </w:r>
            <w:r w:rsidR="00FB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BFC" w:rsidRPr="00295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şartlarını taşıyan öğrenciler için harf notu olarak CC veril</w:t>
            </w:r>
            <w:r w:rsidR="00FB3B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mesine, yine (6.) m</w:t>
            </w:r>
            <w:r w:rsidR="00FB3BFC" w:rsidRPr="00295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adde</w:t>
            </w:r>
            <w:r w:rsidR="00FB3B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sinin (1.) fıkrasının</w:t>
            </w:r>
            <w:r w:rsidR="00FB3BFC" w:rsidRPr="00295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FB3B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 bendine göre muaf olmak isteyen öğrenciler için ise </w:t>
            </w:r>
            <w:r w:rsidR="00FB3BFC" w:rsidRPr="00295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Ünivers</w:t>
            </w:r>
            <w:r w:rsidR="00FB3B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ite Senatosunun belirlediği merkezi </w:t>
            </w:r>
            <w:r w:rsidR="00FB3BFC" w:rsidRPr="00295B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sınavlardan alınacak en az başarı puanına göre Yabancı Diller Yüksekokulu Yönetim Kurulunca yapılacak hesaplama sonucu harf notları belirlen</w:t>
            </w:r>
            <w:r w:rsidR="00FB3B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mesine </w:t>
            </w:r>
            <w:r w:rsidR="008D0E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 kurulca eşdeğerliği kabul edilen Merkezi Yabancı Dil Sınav Sonuçlarının harf notu denkliğinin ek listede belirtilen şekilde olmasına </w:t>
            </w:r>
            <w:r w:rsidR="00FB3BFC" w:rsidRPr="0061317C">
              <w:rPr>
                <w:rFonts w:ascii="Times New Roman" w:hAnsi="Times New Roman" w:cs="Times New Roman"/>
                <w:sz w:val="24"/>
                <w:szCs w:val="24"/>
              </w:rPr>
              <w:t>oybirliği ile karar verildi.</w:t>
            </w:r>
          </w:p>
          <w:p w:rsidR="002871D3" w:rsidRDefault="002871D3" w:rsidP="001F513A">
            <w:pPr>
              <w:pStyle w:val="AralkYok"/>
              <w:jc w:val="both"/>
            </w:pPr>
          </w:p>
          <w:p w:rsidR="002871D3" w:rsidRPr="00DD1FD1" w:rsidRDefault="002871D3" w:rsidP="001F5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31C" w:rsidRDefault="0038331C" w:rsidP="00BA65A2">
      <w:bookmarkStart w:id="0" w:name="_GoBack"/>
      <w:bookmarkEnd w:id="0"/>
    </w:p>
    <w:sectPr w:rsidR="0038331C" w:rsidSect="00DD1FD1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23" w:rsidRDefault="00316D23" w:rsidP="00212B14">
      <w:pPr>
        <w:spacing w:after="0" w:line="240" w:lineRule="auto"/>
      </w:pPr>
      <w:r>
        <w:separator/>
      </w:r>
    </w:p>
  </w:endnote>
  <w:endnote w:type="continuationSeparator" w:id="0">
    <w:p w:rsidR="00316D23" w:rsidRDefault="00316D23" w:rsidP="002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D1" w:rsidRDefault="00DD1FD1">
    <w:pPr>
      <w:pStyle w:val="Altbilgi"/>
    </w:pPr>
  </w:p>
  <w:p w:rsidR="00AA6E71" w:rsidRDefault="00AA6E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23" w:rsidRDefault="00316D23" w:rsidP="00212B14">
      <w:pPr>
        <w:spacing w:after="0" w:line="240" w:lineRule="auto"/>
      </w:pPr>
      <w:r>
        <w:separator/>
      </w:r>
    </w:p>
  </w:footnote>
  <w:footnote w:type="continuationSeparator" w:id="0">
    <w:p w:rsidR="00316D23" w:rsidRDefault="00316D23" w:rsidP="0021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C027B5" w:rsidRPr="00C027B5" w:rsidTr="00C027B5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br/>
          </w:r>
          <w:r w:rsidRPr="00C027B5">
            <w:rPr>
              <w:rFonts w:ascii="Times New Roman" w:eastAsia="Times New Roman" w:hAnsi="Times New Roman" w:cs="Times New Roman"/>
              <w:noProof/>
              <w:sz w:val="8"/>
              <w:szCs w:val="24"/>
              <w:lang w:eastAsia="tr-TR"/>
            </w:rPr>
            <w:drawing>
              <wp:inline distT="0" distB="0" distL="0" distR="0" wp14:anchorId="526BCD48" wp14:editId="0CAF1489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TS EN ISO</w:t>
          </w:r>
          <w:r w:rsidRPr="00C027B5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T.C.</w:t>
          </w:r>
        </w:p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027B5">
            <w:rPr>
              <w:rFonts w:ascii="Arial" w:eastAsia="Times New Roman" w:hAnsi="Arial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3B379ED" wp14:editId="07594EBF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KURUL TOPLANTISI KARARLARI TUTANAK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Pr="00C027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FR/GNL/29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</w:t>
          </w:r>
          <w:r w:rsidRPr="00C027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26.3.2021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</w:pPr>
          <w:proofErr w:type="spellStart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. No/Tar</w:t>
          </w:r>
          <w:proofErr w:type="gramStart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.:</w:t>
          </w:r>
          <w:proofErr w:type="gramEnd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 xml:space="preserve"> </w:t>
          </w:r>
          <w:r w:rsidRPr="00C027B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00/...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Sayfa 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BA65A2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BA65A2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2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C027B5" w:rsidRDefault="00C027B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4355"/>
    <w:multiLevelType w:val="hybridMultilevel"/>
    <w:tmpl w:val="213E92A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22A1"/>
    <w:multiLevelType w:val="hybridMultilevel"/>
    <w:tmpl w:val="98187E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0FFB"/>
    <w:multiLevelType w:val="hybridMultilevel"/>
    <w:tmpl w:val="CDC81A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B73AE"/>
    <w:multiLevelType w:val="hybridMultilevel"/>
    <w:tmpl w:val="054453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D2"/>
    <w:rsid w:val="00000E86"/>
    <w:rsid w:val="00006A9B"/>
    <w:rsid w:val="0001419A"/>
    <w:rsid w:val="00014A90"/>
    <w:rsid w:val="000154C9"/>
    <w:rsid w:val="00015EFC"/>
    <w:rsid w:val="00017513"/>
    <w:rsid w:val="000210A6"/>
    <w:rsid w:val="00025DBE"/>
    <w:rsid w:val="000308DE"/>
    <w:rsid w:val="000414A2"/>
    <w:rsid w:val="00045A9A"/>
    <w:rsid w:val="0005611B"/>
    <w:rsid w:val="000611FF"/>
    <w:rsid w:val="00067CF5"/>
    <w:rsid w:val="00070E6F"/>
    <w:rsid w:val="0007383D"/>
    <w:rsid w:val="00074804"/>
    <w:rsid w:val="000771CF"/>
    <w:rsid w:val="00084DB2"/>
    <w:rsid w:val="0008542C"/>
    <w:rsid w:val="00085F1A"/>
    <w:rsid w:val="00095906"/>
    <w:rsid w:val="000A2C76"/>
    <w:rsid w:val="000A4067"/>
    <w:rsid w:val="000A49D3"/>
    <w:rsid w:val="000B4D4D"/>
    <w:rsid w:val="000B4DC9"/>
    <w:rsid w:val="000B6A1C"/>
    <w:rsid w:val="000C3FB8"/>
    <w:rsid w:val="000C62B0"/>
    <w:rsid w:val="000C767E"/>
    <w:rsid w:val="000D072A"/>
    <w:rsid w:val="000D4E87"/>
    <w:rsid w:val="000F3079"/>
    <w:rsid w:val="00100C31"/>
    <w:rsid w:val="00100ED2"/>
    <w:rsid w:val="00105C50"/>
    <w:rsid w:val="00107891"/>
    <w:rsid w:val="00107AAF"/>
    <w:rsid w:val="00116364"/>
    <w:rsid w:val="001168C4"/>
    <w:rsid w:val="001248FA"/>
    <w:rsid w:val="00135856"/>
    <w:rsid w:val="00135C84"/>
    <w:rsid w:val="00136743"/>
    <w:rsid w:val="0014409E"/>
    <w:rsid w:val="0014683F"/>
    <w:rsid w:val="001507C4"/>
    <w:rsid w:val="00150C33"/>
    <w:rsid w:val="0015589F"/>
    <w:rsid w:val="00160898"/>
    <w:rsid w:val="0016094F"/>
    <w:rsid w:val="001704CC"/>
    <w:rsid w:val="0017408B"/>
    <w:rsid w:val="00174CE2"/>
    <w:rsid w:val="00181310"/>
    <w:rsid w:val="00182A77"/>
    <w:rsid w:val="0018605A"/>
    <w:rsid w:val="0019471D"/>
    <w:rsid w:val="00194E49"/>
    <w:rsid w:val="001B0DFE"/>
    <w:rsid w:val="001B7EB5"/>
    <w:rsid w:val="001E1C4D"/>
    <w:rsid w:val="001E6376"/>
    <w:rsid w:val="001F0D9A"/>
    <w:rsid w:val="00200C0C"/>
    <w:rsid w:val="0021060F"/>
    <w:rsid w:val="00212B14"/>
    <w:rsid w:val="00227C51"/>
    <w:rsid w:val="00231B1D"/>
    <w:rsid w:val="00234D8F"/>
    <w:rsid w:val="002445B5"/>
    <w:rsid w:val="002475EF"/>
    <w:rsid w:val="00260517"/>
    <w:rsid w:val="002656DA"/>
    <w:rsid w:val="00265DC3"/>
    <w:rsid w:val="002844AB"/>
    <w:rsid w:val="002871D3"/>
    <w:rsid w:val="00292555"/>
    <w:rsid w:val="002C4A1D"/>
    <w:rsid w:val="002D14AC"/>
    <w:rsid w:val="002D229F"/>
    <w:rsid w:val="002E28BB"/>
    <w:rsid w:val="002F7FBB"/>
    <w:rsid w:val="00300648"/>
    <w:rsid w:val="00315C10"/>
    <w:rsid w:val="00316D23"/>
    <w:rsid w:val="003208CD"/>
    <w:rsid w:val="00323C89"/>
    <w:rsid w:val="00325711"/>
    <w:rsid w:val="00326752"/>
    <w:rsid w:val="00336E8B"/>
    <w:rsid w:val="00341313"/>
    <w:rsid w:val="003461D5"/>
    <w:rsid w:val="00367D49"/>
    <w:rsid w:val="00367EAB"/>
    <w:rsid w:val="0038331C"/>
    <w:rsid w:val="00385B63"/>
    <w:rsid w:val="00392629"/>
    <w:rsid w:val="003931C5"/>
    <w:rsid w:val="003A1810"/>
    <w:rsid w:val="003B7302"/>
    <w:rsid w:val="003D2441"/>
    <w:rsid w:val="003D5540"/>
    <w:rsid w:val="003D5842"/>
    <w:rsid w:val="003D7102"/>
    <w:rsid w:val="003E34FA"/>
    <w:rsid w:val="003F0947"/>
    <w:rsid w:val="003F1D66"/>
    <w:rsid w:val="003F6AAD"/>
    <w:rsid w:val="00403849"/>
    <w:rsid w:val="00404BB7"/>
    <w:rsid w:val="00411545"/>
    <w:rsid w:val="00417FA8"/>
    <w:rsid w:val="0042198E"/>
    <w:rsid w:val="00421E5C"/>
    <w:rsid w:val="0043261B"/>
    <w:rsid w:val="00434ED5"/>
    <w:rsid w:val="00437AD4"/>
    <w:rsid w:val="00445D66"/>
    <w:rsid w:val="00450F7F"/>
    <w:rsid w:val="00466A3E"/>
    <w:rsid w:val="00473FE3"/>
    <w:rsid w:val="004821CE"/>
    <w:rsid w:val="0048398F"/>
    <w:rsid w:val="00483999"/>
    <w:rsid w:val="00484D63"/>
    <w:rsid w:val="004879BC"/>
    <w:rsid w:val="00494224"/>
    <w:rsid w:val="004A1D5B"/>
    <w:rsid w:val="004B2C01"/>
    <w:rsid w:val="004B7760"/>
    <w:rsid w:val="004C2C47"/>
    <w:rsid w:val="004C3AFB"/>
    <w:rsid w:val="004C6121"/>
    <w:rsid w:val="004D73F6"/>
    <w:rsid w:val="004F2BA8"/>
    <w:rsid w:val="005109A5"/>
    <w:rsid w:val="00517DDB"/>
    <w:rsid w:val="00522F67"/>
    <w:rsid w:val="00544B86"/>
    <w:rsid w:val="00545CF5"/>
    <w:rsid w:val="005463FB"/>
    <w:rsid w:val="00554808"/>
    <w:rsid w:val="0056302F"/>
    <w:rsid w:val="00563545"/>
    <w:rsid w:val="00565910"/>
    <w:rsid w:val="00576588"/>
    <w:rsid w:val="00584472"/>
    <w:rsid w:val="00584F00"/>
    <w:rsid w:val="00586FB1"/>
    <w:rsid w:val="005937AE"/>
    <w:rsid w:val="005A092A"/>
    <w:rsid w:val="005A0F08"/>
    <w:rsid w:val="005A4231"/>
    <w:rsid w:val="005A6359"/>
    <w:rsid w:val="005B3155"/>
    <w:rsid w:val="005D5AC5"/>
    <w:rsid w:val="005D6C1B"/>
    <w:rsid w:val="005E251F"/>
    <w:rsid w:val="005E6FCD"/>
    <w:rsid w:val="005E7F7A"/>
    <w:rsid w:val="005F569C"/>
    <w:rsid w:val="006051A3"/>
    <w:rsid w:val="0061317C"/>
    <w:rsid w:val="00621188"/>
    <w:rsid w:val="00627C51"/>
    <w:rsid w:val="00637721"/>
    <w:rsid w:val="00643EDD"/>
    <w:rsid w:val="00663726"/>
    <w:rsid w:val="00676B72"/>
    <w:rsid w:val="006831CD"/>
    <w:rsid w:val="00687E43"/>
    <w:rsid w:val="006A263A"/>
    <w:rsid w:val="006B0896"/>
    <w:rsid w:val="006D0848"/>
    <w:rsid w:val="006D2CAD"/>
    <w:rsid w:val="006D37E5"/>
    <w:rsid w:val="006D3B9A"/>
    <w:rsid w:val="006D3D92"/>
    <w:rsid w:val="006F0974"/>
    <w:rsid w:val="00703C3D"/>
    <w:rsid w:val="0070566C"/>
    <w:rsid w:val="00706C15"/>
    <w:rsid w:val="007070DB"/>
    <w:rsid w:val="007359D3"/>
    <w:rsid w:val="007423F1"/>
    <w:rsid w:val="00743384"/>
    <w:rsid w:val="00753680"/>
    <w:rsid w:val="00766ED8"/>
    <w:rsid w:val="00772704"/>
    <w:rsid w:val="00773F86"/>
    <w:rsid w:val="00776D6E"/>
    <w:rsid w:val="00782A7D"/>
    <w:rsid w:val="00784E43"/>
    <w:rsid w:val="00793312"/>
    <w:rsid w:val="007B0C1C"/>
    <w:rsid w:val="007B1586"/>
    <w:rsid w:val="007E0A34"/>
    <w:rsid w:val="007E21AF"/>
    <w:rsid w:val="007E2AA4"/>
    <w:rsid w:val="007E3FBA"/>
    <w:rsid w:val="007E4BEF"/>
    <w:rsid w:val="007F49F1"/>
    <w:rsid w:val="007F5CB2"/>
    <w:rsid w:val="00801356"/>
    <w:rsid w:val="00804B63"/>
    <w:rsid w:val="008071AF"/>
    <w:rsid w:val="00812005"/>
    <w:rsid w:val="00812070"/>
    <w:rsid w:val="00813649"/>
    <w:rsid w:val="0081429D"/>
    <w:rsid w:val="00821407"/>
    <w:rsid w:val="008273B2"/>
    <w:rsid w:val="008273C0"/>
    <w:rsid w:val="00832083"/>
    <w:rsid w:val="00834514"/>
    <w:rsid w:val="00843DBF"/>
    <w:rsid w:val="00847141"/>
    <w:rsid w:val="008477A1"/>
    <w:rsid w:val="00847E5D"/>
    <w:rsid w:val="00867DA3"/>
    <w:rsid w:val="00871D84"/>
    <w:rsid w:val="00896856"/>
    <w:rsid w:val="008A3724"/>
    <w:rsid w:val="008A3FB1"/>
    <w:rsid w:val="008C2B38"/>
    <w:rsid w:val="008D0A66"/>
    <w:rsid w:val="008D0EA8"/>
    <w:rsid w:val="008D34CF"/>
    <w:rsid w:val="008D3C8D"/>
    <w:rsid w:val="008E3111"/>
    <w:rsid w:val="008E5F62"/>
    <w:rsid w:val="009211C8"/>
    <w:rsid w:val="00922D97"/>
    <w:rsid w:val="00923860"/>
    <w:rsid w:val="00930A0D"/>
    <w:rsid w:val="00933D32"/>
    <w:rsid w:val="00934E14"/>
    <w:rsid w:val="009450A6"/>
    <w:rsid w:val="00954184"/>
    <w:rsid w:val="009549E4"/>
    <w:rsid w:val="00954C46"/>
    <w:rsid w:val="0096087D"/>
    <w:rsid w:val="00962054"/>
    <w:rsid w:val="00962CA0"/>
    <w:rsid w:val="009705DD"/>
    <w:rsid w:val="00983BFF"/>
    <w:rsid w:val="0098603E"/>
    <w:rsid w:val="009929D2"/>
    <w:rsid w:val="009A0BC2"/>
    <w:rsid w:val="009A46C1"/>
    <w:rsid w:val="009B2BC8"/>
    <w:rsid w:val="009B7295"/>
    <w:rsid w:val="009C7E91"/>
    <w:rsid w:val="009D7B63"/>
    <w:rsid w:val="009E1877"/>
    <w:rsid w:val="009E3C28"/>
    <w:rsid w:val="009F54A7"/>
    <w:rsid w:val="00A0115A"/>
    <w:rsid w:val="00A117C6"/>
    <w:rsid w:val="00A15614"/>
    <w:rsid w:val="00A25D83"/>
    <w:rsid w:val="00A40BE4"/>
    <w:rsid w:val="00A41AC6"/>
    <w:rsid w:val="00A43934"/>
    <w:rsid w:val="00A51A22"/>
    <w:rsid w:val="00A52163"/>
    <w:rsid w:val="00A5352D"/>
    <w:rsid w:val="00A568EC"/>
    <w:rsid w:val="00A7469F"/>
    <w:rsid w:val="00A86BA6"/>
    <w:rsid w:val="00A87AB2"/>
    <w:rsid w:val="00A90935"/>
    <w:rsid w:val="00A911C6"/>
    <w:rsid w:val="00A926C3"/>
    <w:rsid w:val="00A947E0"/>
    <w:rsid w:val="00AA32AE"/>
    <w:rsid w:val="00AA4040"/>
    <w:rsid w:val="00AA5647"/>
    <w:rsid w:val="00AA5C32"/>
    <w:rsid w:val="00AA6E71"/>
    <w:rsid w:val="00AB0C7A"/>
    <w:rsid w:val="00AB1D8B"/>
    <w:rsid w:val="00AD07EB"/>
    <w:rsid w:val="00AD21C1"/>
    <w:rsid w:val="00AF2D47"/>
    <w:rsid w:val="00AF2E1A"/>
    <w:rsid w:val="00AF4E26"/>
    <w:rsid w:val="00AF4E4B"/>
    <w:rsid w:val="00B00AE2"/>
    <w:rsid w:val="00B15AF1"/>
    <w:rsid w:val="00B20BE6"/>
    <w:rsid w:val="00B338FC"/>
    <w:rsid w:val="00B46EC1"/>
    <w:rsid w:val="00B520F2"/>
    <w:rsid w:val="00B54756"/>
    <w:rsid w:val="00B63D00"/>
    <w:rsid w:val="00B65D50"/>
    <w:rsid w:val="00B66181"/>
    <w:rsid w:val="00B73ADF"/>
    <w:rsid w:val="00B746F0"/>
    <w:rsid w:val="00B933E9"/>
    <w:rsid w:val="00B96E20"/>
    <w:rsid w:val="00BA65A2"/>
    <w:rsid w:val="00BA7157"/>
    <w:rsid w:val="00BB0CEF"/>
    <w:rsid w:val="00BB54A4"/>
    <w:rsid w:val="00BC5AD2"/>
    <w:rsid w:val="00BC6743"/>
    <w:rsid w:val="00BC7108"/>
    <w:rsid w:val="00BD5AB1"/>
    <w:rsid w:val="00C027B5"/>
    <w:rsid w:val="00C06075"/>
    <w:rsid w:val="00C066C1"/>
    <w:rsid w:val="00C07D2D"/>
    <w:rsid w:val="00C105F0"/>
    <w:rsid w:val="00C36E94"/>
    <w:rsid w:val="00C37A7A"/>
    <w:rsid w:val="00C523D4"/>
    <w:rsid w:val="00C63B30"/>
    <w:rsid w:val="00C679A3"/>
    <w:rsid w:val="00C7160D"/>
    <w:rsid w:val="00C74909"/>
    <w:rsid w:val="00C81FB8"/>
    <w:rsid w:val="00C8799E"/>
    <w:rsid w:val="00CA1CF2"/>
    <w:rsid w:val="00CA4DFF"/>
    <w:rsid w:val="00CA6A35"/>
    <w:rsid w:val="00CA7E2A"/>
    <w:rsid w:val="00CC0F30"/>
    <w:rsid w:val="00CC0F46"/>
    <w:rsid w:val="00CC39C1"/>
    <w:rsid w:val="00CD1391"/>
    <w:rsid w:val="00CD205E"/>
    <w:rsid w:val="00CD29A3"/>
    <w:rsid w:val="00CD34FE"/>
    <w:rsid w:val="00CE1E18"/>
    <w:rsid w:val="00CE2F98"/>
    <w:rsid w:val="00D01885"/>
    <w:rsid w:val="00D01C51"/>
    <w:rsid w:val="00D141A6"/>
    <w:rsid w:val="00D212BE"/>
    <w:rsid w:val="00D233A5"/>
    <w:rsid w:val="00D312E8"/>
    <w:rsid w:val="00D37FE2"/>
    <w:rsid w:val="00D4090D"/>
    <w:rsid w:val="00D4190A"/>
    <w:rsid w:val="00D438AA"/>
    <w:rsid w:val="00D446B1"/>
    <w:rsid w:val="00D469B8"/>
    <w:rsid w:val="00D46E23"/>
    <w:rsid w:val="00D52BFE"/>
    <w:rsid w:val="00D6408B"/>
    <w:rsid w:val="00D65829"/>
    <w:rsid w:val="00D65DC0"/>
    <w:rsid w:val="00D66631"/>
    <w:rsid w:val="00D72DCB"/>
    <w:rsid w:val="00D75A3E"/>
    <w:rsid w:val="00D809E2"/>
    <w:rsid w:val="00D8148B"/>
    <w:rsid w:val="00DB52E6"/>
    <w:rsid w:val="00DB5C1C"/>
    <w:rsid w:val="00DC0063"/>
    <w:rsid w:val="00DC2A96"/>
    <w:rsid w:val="00DD1FD1"/>
    <w:rsid w:val="00DD39F8"/>
    <w:rsid w:val="00DD50F4"/>
    <w:rsid w:val="00DF3B47"/>
    <w:rsid w:val="00E15443"/>
    <w:rsid w:val="00E30E04"/>
    <w:rsid w:val="00E54E07"/>
    <w:rsid w:val="00E55A26"/>
    <w:rsid w:val="00E57C28"/>
    <w:rsid w:val="00E64B25"/>
    <w:rsid w:val="00E84223"/>
    <w:rsid w:val="00E84E4D"/>
    <w:rsid w:val="00E92682"/>
    <w:rsid w:val="00E9676B"/>
    <w:rsid w:val="00EA0522"/>
    <w:rsid w:val="00EA5E07"/>
    <w:rsid w:val="00EA62D6"/>
    <w:rsid w:val="00EB343E"/>
    <w:rsid w:val="00EC60F6"/>
    <w:rsid w:val="00ED5894"/>
    <w:rsid w:val="00EE265F"/>
    <w:rsid w:val="00EF30B9"/>
    <w:rsid w:val="00F02BB8"/>
    <w:rsid w:val="00F078E1"/>
    <w:rsid w:val="00F11251"/>
    <w:rsid w:val="00F12354"/>
    <w:rsid w:val="00F231A8"/>
    <w:rsid w:val="00F231EB"/>
    <w:rsid w:val="00F37050"/>
    <w:rsid w:val="00F406DE"/>
    <w:rsid w:val="00F40AA4"/>
    <w:rsid w:val="00F47C07"/>
    <w:rsid w:val="00F766AF"/>
    <w:rsid w:val="00F83854"/>
    <w:rsid w:val="00F872A2"/>
    <w:rsid w:val="00F87DF4"/>
    <w:rsid w:val="00F97E57"/>
    <w:rsid w:val="00FB1E61"/>
    <w:rsid w:val="00FB33C7"/>
    <w:rsid w:val="00FB3BFC"/>
    <w:rsid w:val="00FC0FE2"/>
    <w:rsid w:val="00FC403A"/>
    <w:rsid w:val="00FC42CB"/>
    <w:rsid w:val="00FC53EC"/>
    <w:rsid w:val="00FD355B"/>
    <w:rsid w:val="00FF54FB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6099F4-5964-437F-BE10-A793F01B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7A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25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3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3D32"/>
  </w:style>
  <w:style w:type="paragraph" w:styleId="Altbilgi">
    <w:name w:val="footer"/>
    <w:basedOn w:val="Normal"/>
    <w:link w:val="AltbilgiChar"/>
    <w:uiPriority w:val="99"/>
    <w:unhideWhenUsed/>
    <w:rsid w:val="0021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2B14"/>
  </w:style>
  <w:style w:type="paragraph" w:styleId="SonnotMetni">
    <w:name w:val="endnote text"/>
    <w:basedOn w:val="Normal"/>
    <w:link w:val="Son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F2BA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F2BA8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F2BA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F2BA8"/>
    <w:rPr>
      <w:vertAlign w:val="superscript"/>
    </w:rPr>
  </w:style>
  <w:style w:type="paragraph" w:styleId="AralkYok">
    <w:name w:val="No Spacing"/>
    <w:uiPriority w:val="1"/>
    <w:qFormat/>
    <w:rsid w:val="00613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BF43-5ECF-41D1-8E58-A9B97A57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DELL</cp:lastModifiedBy>
  <cp:revision>7</cp:revision>
  <cp:lastPrinted>2021-04-22T08:53:00Z</cp:lastPrinted>
  <dcterms:created xsi:type="dcterms:W3CDTF">2021-04-22T07:45:00Z</dcterms:created>
  <dcterms:modified xsi:type="dcterms:W3CDTF">2021-05-05T05:32:00Z</dcterms:modified>
</cp:coreProperties>
</file>